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F" w:rsidRDefault="00D07D60" w:rsidP="00F6590F">
      <w:r>
        <w:t>Review</w:t>
      </w:r>
      <w:r w:rsidR="00172A1E">
        <w:t xml:space="preserve"> questions</w:t>
      </w:r>
    </w:p>
    <w:p w:rsidR="00172A1E" w:rsidRDefault="00172A1E" w:rsidP="00F6590F"/>
    <w:p w:rsidR="00172A1E" w:rsidRDefault="00172A1E" w:rsidP="00F6590F">
      <w:r>
        <w:t>Which of the follow</w:t>
      </w:r>
      <w:r w:rsidR="00E16A79">
        <w:t>ing</w:t>
      </w:r>
      <w:r>
        <w:t xml:space="preserve"> contain a list of all the </w:t>
      </w:r>
      <w:r w:rsidR="00E16A79">
        <w:t>features of the product</w:t>
      </w:r>
    </w:p>
    <w:p w:rsidR="00E16A79" w:rsidRDefault="00E16A79" w:rsidP="00E16A79">
      <w:pPr>
        <w:pStyle w:val="ListParagraph"/>
        <w:numPr>
          <w:ilvl w:val="0"/>
          <w:numId w:val="26"/>
        </w:numPr>
      </w:pPr>
      <w:r>
        <w:t>Sprint backlog</w:t>
      </w:r>
    </w:p>
    <w:p w:rsidR="00E16A79" w:rsidRDefault="00E16A79" w:rsidP="00E16A79">
      <w:pPr>
        <w:pStyle w:val="ListParagraph"/>
        <w:numPr>
          <w:ilvl w:val="0"/>
          <w:numId w:val="26"/>
        </w:numPr>
      </w:pPr>
      <w:r>
        <w:t>Sprint burndown</w:t>
      </w:r>
    </w:p>
    <w:p w:rsidR="00E16A79" w:rsidRDefault="00E16A79" w:rsidP="00E16A79">
      <w:pPr>
        <w:pStyle w:val="ListParagraph"/>
        <w:numPr>
          <w:ilvl w:val="0"/>
          <w:numId w:val="26"/>
        </w:numPr>
      </w:pPr>
      <w:r>
        <w:t>Product Backlog</w:t>
      </w:r>
    </w:p>
    <w:p w:rsidR="00E16A79" w:rsidRDefault="00E16A79" w:rsidP="00E16A79">
      <w:pPr>
        <w:pStyle w:val="ListParagraph"/>
        <w:numPr>
          <w:ilvl w:val="0"/>
          <w:numId w:val="26"/>
        </w:numPr>
      </w:pPr>
      <w:r>
        <w:t>Product Burndown</w:t>
      </w:r>
    </w:p>
    <w:p w:rsidR="00E16A79" w:rsidRDefault="00E16A79" w:rsidP="00F6590F"/>
    <w:p w:rsidR="00E16A79" w:rsidRDefault="00E16A79" w:rsidP="00F6590F">
      <w:r>
        <w:t>The person primarily responsible for accepting or rejecting work results in a Sprint is/are:</w:t>
      </w:r>
    </w:p>
    <w:p w:rsidR="00E16A79" w:rsidRDefault="00E16A79" w:rsidP="00F6590F"/>
    <w:p w:rsidR="00E16A79" w:rsidRDefault="00E16A79" w:rsidP="00E16A79">
      <w:pPr>
        <w:pStyle w:val="ListParagraph"/>
        <w:numPr>
          <w:ilvl w:val="0"/>
          <w:numId w:val="25"/>
        </w:numPr>
      </w:pPr>
      <w:r>
        <w:t>Team members collaboratively</w:t>
      </w:r>
    </w:p>
    <w:p w:rsidR="00E16A79" w:rsidRDefault="00E16A79" w:rsidP="00E16A79">
      <w:pPr>
        <w:pStyle w:val="ListParagraph"/>
        <w:numPr>
          <w:ilvl w:val="0"/>
          <w:numId w:val="25"/>
        </w:numPr>
      </w:pPr>
      <w:r>
        <w:t>SCRUM Master</w:t>
      </w:r>
    </w:p>
    <w:p w:rsidR="00E16A79" w:rsidRDefault="00E16A79" w:rsidP="00E16A79">
      <w:pPr>
        <w:pStyle w:val="ListParagraph"/>
        <w:numPr>
          <w:ilvl w:val="0"/>
          <w:numId w:val="25"/>
        </w:numPr>
      </w:pPr>
      <w:r>
        <w:t>Product Owner</w:t>
      </w:r>
    </w:p>
    <w:p w:rsidR="00E16A79" w:rsidRDefault="00E16A79" w:rsidP="00E16A79">
      <w:pPr>
        <w:pStyle w:val="ListParagraph"/>
        <w:numPr>
          <w:ilvl w:val="0"/>
          <w:numId w:val="25"/>
        </w:numPr>
      </w:pPr>
      <w:r>
        <w:t>Executive Sponsor</w:t>
      </w:r>
    </w:p>
    <w:p w:rsidR="00E16A79" w:rsidRDefault="00E16A79" w:rsidP="00E16A79"/>
    <w:p w:rsidR="00E16A79" w:rsidRDefault="00E16A79" w:rsidP="00E16A79">
      <w:r>
        <w:t>Daily standups are held to communicate</w:t>
      </w:r>
    </w:p>
    <w:p w:rsidR="00E16A79" w:rsidRDefault="00E16A79" w:rsidP="00E16A79">
      <w:pPr>
        <w:pStyle w:val="ListParagraph"/>
        <w:numPr>
          <w:ilvl w:val="0"/>
          <w:numId w:val="27"/>
        </w:numPr>
      </w:pPr>
      <w:r>
        <w:t>Status of work</w:t>
      </w:r>
    </w:p>
    <w:p w:rsidR="00E16A79" w:rsidRDefault="00E16A79" w:rsidP="00E16A79">
      <w:pPr>
        <w:pStyle w:val="ListParagraph"/>
        <w:numPr>
          <w:ilvl w:val="0"/>
          <w:numId w:val="27"/>
        </w:numPr>
      </w:pPr>
      <w:r>
        <w:t>Issue identification</w:t>
      </w:r>
    </w:p>
    <w:p w:rsidR="00E16A79" w:rsidRDefault="00E16A79" w:rsidP="00E16A79">
      <w:pPr>
        <w:pStyle w:val="ListParagraph"/>
        <w:numPr>
          <w:ilvl w:val="0"/>
          <w:numId w:val="27"/>
        </w:numPr>
      </w:pPr>
      <w:r>
        <w:t>Commitments to peers</w:t>
      </w:r>
    </w:p>
    <w:p w:rsidR="00E16A79" w:rsidRDefault="00E16A79" w:rsidP="00E16A79">
      <w:pPr>
        <w:pStyle w:val="ListParagraph"/>
        <w:numPr>
          <w:ilvl w:val="0"/>
          <w:numId w:val="27"/>
        </w:numPr>
      </w:pPr>
      <w:r>
        <w:t>Issue resolution/Problem solving</w:t>
      </w:r>
    </w:p>
    <w:p w:rsidR="00E16A79" w:rsidRDefault="00E16A79" w:rsidP="00E16A79"/>
    <w:p w:rsidR="00E16A79" w:rsidRDefault="00E16A79" w:rsidP="00E16A79">
      <w:r>
        <w:t>Which of the following events would use Start, Stop, Continue</w:t>
      </w:r>
    </w:p>
    <w:p w:rsidR="00E16A79" w:rsidRDefault="00E16A79" w:rsidP="00E16A79">
      <w:pPr>
        <w:pStyle w:val="ListParagraph"/>
        <w:numPr>
          <w:ilvl w:val="0"/>
          <w:numId w:val="28"/>
        </w:numPr>
      </w:pPr>
      <w:r>
        <w:t>Daily Standup</w:t>
      </w:r>
    </w:p>
    <w:p w:rsidR="00E16A79" w:rsidRDefault="00E16A79" w:rsidP="00E16A79">
      <w:pPr>
        <w:pStyle w:val="ListParagraph"/>
        <w:numPr>
          <w:ilvl w:val="0"/>
          <w:numId w:val="28"/>
        </w:numPr>
      </w:pPr>
      <w:r>
        <w:t>Sprint Retrospective</w:t>
      </w:r>
    </w:p>
    <w:p w:rsidR="00E16A79" w:rsidRDefault="00E16A79" w:rsidP="00E16A79">
      <w:pPr>
        <w:pStyle w:val="ListParagraph"/>
        <w:numPr>
          <w:ilvl w:val="0"/>
          <w:numId w:val="28"/>
        </w:numPr>
      </w:pPr>
      <w:r>
        <w:t>Sprint Review</w:t>
      </w:r>
    </w:p>
    <w:p w:rsidR="00E16A79" w:rsidRDefault="00E16A79" w:rsidP="00E16A79">
      <w:pPr>
        <w:pStyle w:val="ListParagraph"/>
        <w:numPr>
          <w:ilvl w:val="0"/>
          <w:numId w:val="28"/>
        </w:numPr>
      </w:pPr>
      <w:r>
        <w:t>Sprint Planning</w:t>
      </w:r>
    </w:p>
    <w:p w:rsidR="00E16A79" w:rsidRDefault="00E16A79" w:rsidP="00E16A79"/>
    <w:p w:rsidR="00E16A79" w:rsidRDefault="00E16A79" w:rsidP="00E16A79">
      <w:r>
        <w:t>Who attends the sprint review/demo?</w:t>
      </w:r>
    </w:p>
    <w:p w:rsidR="00E16A79" w:rsidRDefault="00E16A79" w:rsidP="00E16A79">
      <w:pPr>
        <w:pStyle w:val="ListParagraph"/>
        <w:numPr>
          <w:ilvl w:val="0"/>
          <w:numId w:val="30"/>
        </w:numPr>
      </w:pPr>
      <w:r>
        <w:t>Just the team</w:t>
      </w:r>
    </w:p>
    <w:p w:rsidR="00E16A79" w:rsidRDefault="00E16A79" w:rsidP="00E16A79">
      <w:pPr>
        <w:pStyle w:val="ListParagraph"/>
        <w:numPr>
          <w:ilvl w:val="0"/>
          <w:numId w:val="30"/>
        </w:numPr>
      </w:pPr>
      <w:r>
        <w:t>Executive Sponsor</w:t>
      </w:r>
      <w:r w:rsidR="006A0EF4">
        <w:t xml:space="preserve"> and relevant stakeholders</w:t>
      </w:r>
    </w:p>
    <w:p w:rsidR="00E16A79" w:rsidRDefault="00E16A79" w:rsidP="00E16A79">
      <w:pPr>
        <w:pStyle w:val="ListParagraph"/>
        <w:numPr>
          <w:ilvl w:val="0"/>
          <w:numId w:val="30"/>
        </w:numPr>
      </w:pPr>
      <w:r>
        <w:t>Invite the world</w:t>
      </w:r>
    </w:p>
    <w:p w:rsidR="00E16A79" w:rsidRDefault="00E16A79" w:rsidP="00E16A79"/>
    <w:p w:rsidR="003A5B3A" w:rsidRDefault="003A5B3A" w:rsidP="003A5B3A">
      <w:pPr>
        <w:tabs>
          <w:tab w:val="center" w:pos="4320"/>
        </w:tabs>
      </w:pPr>
      <w:r>
        <w:t>Which of the following is the 3</w:t>
      </w:r>
      <w:r w:rsidRPr="003A5B3A">
        <w:rPr>
          <w:vertAlign w:val="superscript"/>
        </w:rPr>
        <w:t>rd</w:t>
      </w:r>
      <w:r>
        <w:t xml:space="preserve"> Event in the SCRUM Framework</w:t>
      </w:r>
    </w:p>
    <w:p w:rsidR="003A5B3A" w:rsidRDefault="003A5B3A" w:rsidP="003A5B3A">
      <w:pPr>
        <w:pStyle w:val="ListParagraph"/>
        <w:numPr>
          <w:ilvl w:val="0"/>
          <w:numId w:val="31"/>
        </w:numPr>
      </w:pPr>
      <w:r>
        <w:t>Sprint Retrospective</w:t>
      </w:r>
    </w:p>
    <w:p w:rsidR="003A5B3A" w:rsidRDefault="003A5B3A" w:rsidP="003A5B3A">
      <w:pPr>
        <w:pStyle w:val="ListParagraph"/>
        <w:numPr>
          <w:ilvl w:val="0"/>
          <w:numId w:val="31"/>
        </w:numPr>
      </w:pPr>
      <w:r>
        <w:t>Sprint Review</w:t>
      </w:r>
    </w:p>
    <w:p w:rsidR="003A5B3A" w:rsidRDefault="003A5B3A" w:rsidP="003A5B3A">
      <w:pPr>
        <w:pStyle w:val="ListParagraph"/>
        <w:numPr>
          <w:ilvl w:val="0"/>
          <w:numId w:val="31"/>
        </w:numPr>
      </w:pPr>
      <w:r>
        <w:t>Sprint Planning</w:t>
      </w:r>
    </w:p>
    <w:p w:rsidR="003A5B3A" w:rsidRDefault="003A5B3A" w:rsidP="003A5B3A">
      <w:pPr>
        <w:pStyle w:val="ListParagraph"/>
        <w:numPr>
          <w:ilvl w:val="0"/>
          <w:numId w:val="31"/>
        </w:numPr>
      </w:pPr>
      <w:r>
        <w:t>Daily SCRUM</w:t>
      </w:r>
    </w:p>
    <w:p w:rsidR="003A5B3A" w:rsidRDefault="003A5B3A" w:rsidP="00E16A79"/>
    <w:p w:rsidR="003A5B3A" w:rsidRDefault="003A5B3A" w:rsidP="003A5B3A">
      <w:pPr>
        <w:tabs>
          <w:tab w:val="center" w:pos="4320"/>
        </w:tabs>
      </w:pPr>
      <w:bookmarkStart w:id="0" w:name="_GoBack"/>
      <w:bookmarkEnd w:id="0"/>
      <w:r>
        <w:t>How is work assigned from the Sprint Backlog</w:t>
      </w:r>
    </w:p>
    <w:p w:rsidR="003A5B3A" w:rsidRDefault="003A5B3A" w:rsidP="003A5B3A">
      <w:pPr>
        <w:pStyle w:val="ListParagraph"/>
        <w:numPr>
          <w:ilvl w:val="0"/>
          <w:numId w:val="32"/>
        </w:numPr>
      </w:pPr>
      <w:r>
        <w:t>Assigned by SCRUM Master</w:t>
      </w:r>
    </w:p>
    <w:p w:rsidR="003A5B3A" w:rsidRDefault="003A5B3A" w:rsidP="003A5B3A">
      <w:pPr>
        <w:pStyle w:val="ListParagraph"/>
        <w:numPr>
          <w:ilvl w:val="0"/>
          <w:numId w:val="32"/>
        </w:numPr>
      </w:pPr>
      <w:r>
        <w:t>Assigned by Product Owner</w:t>
      </w:r>
    </w:p>
    <w:p w:rsidR="003A5B3A" w:rsidRDefault="003A5B3A" w:rsidP="003A5B3A">
      <w:pPr>
        <w:pStyle w:val="ListParagraph"/>
        <w:numPr>
          <w:ilvl w:val="0"/>
          <w:numId w:val="32"/>
        </w:numPr>
      </w:pPr>
      <w:r>
        <w:t>Signed up for by team member</w:t>
      </w:r>
    </w:p>
    <w:p w:rsidR="003A5B3A" w:rsidRDefault="003A5B3A" w:rsidP="003A5B3A">
      <w:pPr>
        <w:pStyle w:val="ListParagraph"/>
        <w:numPr>
          <w:ilvl w:val="0"/>
          <w:numId w:val="32"/>
        </w:numPr>
      </w:pPr>
      <w:r>
        <w:t>Team member’s manager assigns work</w:t>
      </w:r>
    </w:p>
    <w:p w:rsidR="00E16A79" w:rsidRPr="00F7282B" w:rsidRDefault="00E16A79" w:rsidP="00E16A79"/>
    <w:sectPr w:rsidR="00E16A79" w:rsidRPr="00F7282B" w:rsidSect="0096690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05" w:rsidRDefault="005A0E05">
      <w:r>
        <w:separator/>
      </w:r>
    </w:p>
  </w:endnote>
  <w:endnote w:type="continuationSeparator" w:id="0">
    <w:p w:rsidR="005A0E05" w:rsidRDefault="005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30" w:rsidRPr="00777949" w:rsidRDefault="003D4D30" w:rsidP="00777949">
    <w:pPr>
      <w:pStyle w:val="Footer"/>
      <w:pBdr>
        <w:top w:val="single" w:sz="4" w:space="1" w:color="auto"/>
      </w:pBdr>
      <w:rPr>
        <w:rFonts w:ascii="Tahoma" w:hAnsi="Tahoma"/>
        <w:sz w:val="16"/>
        <w:szCs w:val="16"/>
      </w:rPr>
    </w:pPr>
    <w:r w:rsidRPr="00777949">
      <w:rPr>
        <w:rFonts w:ascii="Tahoma" w:hAnsi="Tahoma"/>
        <w:sz w:val="16"/>
        <w:szCs w:val="16"/>
      </w:rPr>
      <w:fldChar w:fldCharType="begin"/>
    </w:r>
    <w:r w:rsidRPr="00777949">
      <w:rPr>
        <w:rFonts w:ascii="Tahoma" w:hAnsi="Tahoma"/>
        <w:sz w:val="16"/>
        <w:szCs w:val="16"/>
      </w:rPr>
      <w:instrText xml:space="preserve"> DATE \@ "M/d/yyyy" </w:instrText>
    </w:r>
    <w:r w:rsidRPr="00777949">
      <w:rPr>
        <w:rFonts w:ascii="Tahoma" w:hAnsi="Tahoma"/>
        <w:sz w:val="16"/>
        <w:szCs w:val="16"/>
      </w:rPr>
      <w:fldChar w:fldCharType="separate"/>
    </w:r>
    <w:r w:rsidR="00D07D60">
      <w:rPr>
        <w:rFonts w:ascii="Tahoma" w:hAnsi="Tahoma"/>
        <w:noProof/>
        <w:sz w:val="16"/>
        <w:szCs w:val="16"/>
      </w:rPr>
      <w:t>7/22/2015</w:t>
    </w:r>
    <w:r w:rsidRPr="00777949">
      <w:rPr>
        <w:rFonts w:ascii="Tahoma" w:hAnsi="Tahoma"/>
        <w:sz w:val="16"/>
        <w:szCs w:val="16"/>
      </w:rPr>
      <w:fldChar w:fldCharType="end"/>
    </w:r>
    <w:r w:rsidRPr="00777949">
      <w:rPr>
        <w:rFonts w:ascii="Tahoma" w:hAnsi="Tahoma"/>
        <w:sz w:val="16"/>
        <w:szCs w:val="16"/>
      </w:rPr>
      <w:tab/>
    </w:r>
    <w:r w:rsidRPr="00777949">
      <w:rPr>
        <w:rFonts w:ascii="Tahoma" w:hAnsi="Tahoma"/>
        <w:sz w:val="16"/>
        <w:szCs w:val="16"/>
      </w:rPr>
      <w:tab/>
      <w:t>Page</w:t>
    </w:r>
    <w:r>
      <w:rPr>
        <w:rFonts w:ascii="Tahoma" w:hAnsi="Tahoma"/>
        <w:sz w:val="16"/>
        <w:szCs w:val="16"/>
      </w:rPr>
      <w:t xml:space="preserve"> </w:t>
    </w:r>
    <w:r w:rsidRPr="00777949">
      <w:rPr>
        <w:rStyle w:val="PageNumber"/>
        <w:rFonts w:ascii="Tahoma" w:hAnsi="Tahoma"/>
        <w:sz w:val="16"/>
        <w:szCs w:val="16"/>
      </w:rPr>
      <w:fldChar w:fldCharType="begin"/>
    </w:r>
    <w:r w:rsidRPr="00777949">
      <w:rPr>
        <w:rStyle w:val="PageNumber"/>
        <w:rFonts w:ascii="Tahoma" w:hAnsi="Tahoma"/>
        <w:sz w:val="16"/>
        <w:szCs w:val="16"/>
      </w:rPr>
      <w:instrText xml:space="preserve"> PAGE </w:instrText>
    </w:r>
    <w:r w:rsidRPr="00777949">
      <w:rPr>
        <w:rStyle w:val="PageNumber"/>
        <w:rFonts w:ascii="Tahoma" w:hAnsi="Tahoma"/>
        <w:sz w:val="16"/>
        <w:szCs w:val="16"/>
      </w:rPr>
      <w:fldChar w:fldCharType="separate"/>
    </w:r>
    <w:r w:rsidR="00D07D60">
      <w:rPr>
        <w:rStyle w:val="PageNumber"/>
        <w:rFonts w:ascii="Tahoma" w:hAnsi="Tahoma"/>
        <w:noProof/>
        <w:sz w:val="16"/>
        <w:szCs w:val="16"/>
      </w:rPr>
      <w:t>1</w:t>
    </w:r>
    <w:r w:rsidRPr="00777949">
      <w:rPr>
        <w:rStyle w:val="PageNumber"/>
        <w:rFonts w:ascii="Tahoma" w:hAnsi="Tahoma"/>
        <w:sz w:val="16"/>
        <w:szCs w:val="16"/>
      </w:rPr>
      <w:fldChar w:fldCharType="end"/>
    </w:r>
    <w:r w:rsidRPr="00777949">
      <w:rPr>
        <w:rStyle w:val="PageNumber"/>
        <w:rFonts w:ascii="Tahoma" w:hAnsi="Tahoma"/>
        <w:sz w:val="16"/>
        <w:szCs w:val="16"/>
      </w:rPr>
      <w:t xml:space="preserve"> of </w:t>
    </w:r>
    <w:r w:rsidRPr="00777949">
      <w:rPr>
        <w:rStyle w:val="PageNumber"/>
        <w:rFonts w:ascii="Tahoma" w:hAnsi="Tahoma"/>
        <w:sz w:val="16"/>
        <w:szCs w:val="16"/>
      </w:rPr>
      <w:fldChar w:fldCharType="begin"/>
    </w:r>
    <w:r w:rsidRPr="00777949">
      <w:rPr>
        <w:rStyle w:val="PageNumber"/>
        <w:rFonts w:ascii="Tahoma" w:hAnsi="Tahoma"/>
        <w:sz w:val="16"/>
        <w:szCs w:val="16"/>
      </w:rPr>
      <w:instrText xml:space="preserve"> NUMPAGES </w:instrText>
    </w:r>
    <w:r w:rsidRPr="00777949">
      <w:rPr>
        <w:rStyle w:val="PageNumber"/>
        <w:rFonts w:ascii="Tahoma" w:hAnsi="Tahoma"/>
        <w:sz w:val="16"/>
        <w:szCs w:val="16"/>
      </w:rPr>
      <w:fldChar w:fldCharType="separate"/>
    </w:r>
    <w:r w:rsidR="00D07D60">
      <w:rPr>
        <w:rStyle w:val="PageNumber"/>
        <w:rFonts w:ascii="Tahoma" w:hAnsi="Tahoma"/>
        <w:noProof/>
        <w:sz w:val="16"/>
        <w:szCs w:val="16"/>
      </w:rPr>
      <w:t>1</w:t>
    </w:r>
    <w:r w:rsidRPr="00777949">
      <w:rPr>
        <w:rStyle w:val="PageNumber"/>
        <w:rFonts w:ascii="Tahoma" w:hAnsi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05" w:rsidRDefault="005A0E05">
      <w:r>
        <w:separator/>
      </w:r>
    </w:p>
  </w:footnote>
  <w:footnote w:type="continuationSeparator" w:id="0">
    <w:p w:rsidR="005A0E05" w:rsidRDefault="005A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838"/>
    </w:tblGrid>
    <w:tr w:rsidR="003D4D30" w:rsidRPr="00104095" w:rsidTr="00380B49">
      <w:tc>
        <w:tcPr>
          <w:tcW w:w="8838" w:type="dxa"/>
        </w:tcPr>
        <w:p w:rsidR="003D4D30" w:rsidRDefault="003D4D30" w:rsidP="00380B49">
          <w:pPr>
            <w:pStyle w:val="Header"/>
            <w:tabs>
              <w:tab w:val="left" w:pos="6180"/>
            </w:tabs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 xml:space="preserve">SCRUM Overview for </w:t>
          </w:r>
          <w:r w:rsidR="00D07D60">
            <w:rPr>
              <w:rFonts w:ascii="Tahoma" w:hAnsi="Tahoma" w:cs="Tahoma"/>
              <w:b/>
              <w:sz w:val="22"/>
              <w:szCs w:val="22"/>
            </w:rPr>
            <w:t>Operations Technology</w:t>
          </w:r>
        </w:p>
        <w:p w:rsidR="003D4D30" w:rsidRPr="00104095" w:rsidRDefault="00D07D60" w:rsidP="00380B49">
          <w:pPr>
            <w:pStyle w:val="Header"/>
            <w:tabs>
              <w:tab w:val="left" w:pos="6180"/>
            </w:tabs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July 22</w:t>
          </w:r>
          <w:r w:rsidR="003D4D30">
            <w:rPr>
              <w:rFonts w:ascii="Tahoma" w:hAnsi="Tahoma" w:cs="Tahoma"/>
              <w:b/>
              <w:sz w:val="22"/>
              <w:szCs w:val="22"/>
            </w:rPr>
            <w:t>, 2015  Dayton Training Room</w:t>
          </w:r>
        </w:p>
      </w:tc>
    </w:tr>
  </w:tbl>
  <w:p w:rsidR="003D4D30" w:rsidRPr="00EB4538" w:rsidRDefault="003D4D30" w:rsidP="00B13898">
    <w:pPr>
      <w:pStyle w:val="Header"/>
      <w:tabs>
        <w:tab w:val="left" w:pos="6180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ab/>
    </w:r>
  </w:p>
  <w:p w:rsidR="003D4D30" w:rsidRPr="00146501" w:rsidRDefault="003D4D30" w:rsidP="007779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742BDC"/>
    <w:lvl w:ilvl="0">
      <w:numFmt w:val="bullet"/>
      <w:lvlText w:val="*"/>
      <w:lvlJc w:val="left"/>
    </w:lvl>
  </w:abstractNum>
  <w:abstractNum w:abstractNumId="1">
    <w:nsid w:val="05675E55"/>
    <w:multiLevelType w:val="hybridMultilevel"/>
    <w:tmpl w:val="59383A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5D3"/>
    <w:multiLevelType w:val="hybridMultilevel"/>
    <w:tmpl w:val="C396D7B0"/>
    <w:lvl w:ilvl="0" w:tplc="2F3C8F2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1789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531"/>
    <w:multiLevelType w:val="hybridMultilevel"/>
    <w:tmpl w:val="C08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E5F6F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2874"/>
    <w:multiLevelType w:val="hybridMultilevel"/>
    <w:tmpl w:val="24923ABA"/>
    <w:lvl w:ilvl="0" w:tplc="8F508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04E8E"/>
    <w:multiLevelType w:val="hybridMultilevel"/>
    <w:tmpl w:val="A1EEB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2C5E47"/>
    <w:multiLevelType w:val="hybridMultilevel"/>
    <w:tmpl w:val="550060D8"/>
    <w:lvl w:ilvl="0" w:tplc="041284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6BC27A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00000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0F35052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0FF"/>
    <w:multiLevelType w:val="multilevel"/>
    <w:tmpl w:val="792C2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2F29DA"/>
    <w:multiLevelType w:val="hybridMultilevel"/>
    <w:tmpl w:val="6506EC5C"/>
    <w:lvl w:ilvl="0" w:tplc="8F508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D2434"/>
    <w:multiLevelType w:val="hybridMultilevel"/>
    <w:tmpl w:val="25DCC9F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37DF7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47C8F"/>
    <w:multiLevelType w:val="hybridMultilevel"/>
    <w:tmpl w:val="792C23B6"/>
    <w:lvl w:ilvl="0" w:tplc="8F5080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EF2C44"/>
    <w:multiLevelType w:val="hybridMultilevel"/>
    <w:tmpl w:val="C0D4163C"/>
    <w:lvl w:ilvl="0" w:tplc="8F508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33F05"/>
    <w:multiLevelType w:val="multilevel"/>
    <w:tmpl w:val="792C2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4409BF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2834"/>
    <w:multiLevelType w:val="hybridMultilevel"/>
    <w:tmpl w:val="2F80A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786E20"/>
    <w:multiLevelType w:val="hybridMultilevel"/>
    <w:tmpl w:val="28222E7E"/>
    <w:lvl w:ilvl="0" w:tplc="8F508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EF1F90"/>
    <w:multiLevelType w:val="hybridMultilevel"/>
    <w:tmpl w:val="23D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639E"/>
    <w:multiLevelType w:val="hybridMultilevel"/>
    <w:tmpl w:val="4A9EFEAC"/>
    <w:lvl w:ilvl="0" w:tplc="BBFAF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F306D"/>
    <w:multiLevelType w:val="hybridMultilevel"/>
    <w:tmpl w:val="DC4E5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C3749"/>
    <w:multiLevelType w:val="hybridMultilevel"/>
    <w:tmpl w:val="4CD4C180"/>
    <w:lvl w:ilvl="0" w:tplc="8F5080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8A0168F"/>
    <w:multiLevelType w:val="hybridMultilevel"/>
    <w:tmpl w:val="234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F5114"/>
    <w:multiLevelType w:val="hybridMultilevel"/>
    <w:tmpl w:val="4EF8D6E0"/>
    <w:lvl w:ilvl="0" w:tplc="410A7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A52D8"/>
    <w:multiLevelType w:val="hybridMultilevel"/>
    <w:tmpl w:val="E4785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0D57B7"/>
    <w:multiLevelType w:val="hybridMultilevel"/>
    <w:tmpl w:val="A69E8D9C"/>
    <w:lvl w:ilvl="0" w:tplc="2F3C8F2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97014"/>
    <w:multiLevelType w:val="hybridMultilevel"/>
    <w:tmpl w:val="05806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06D"/>
    <w:multiLevelType w:val="hybridMultilevel"/>
    <w:tmpl w:val="F4B0B6E8"/>
    <w:lvl w:ilvl="0" w:tplc="8F508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FF5D15"/>
    <w:multiLevelType w:val="hybridMultilevel"/>
    <w:tmpl w:val="AB4AA54C"/>
    <w:lvl w:ilvl="0" w:tplc="BBFAF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9"/>
  </w:num>
  <w:num w:numId="5">
    <w:abstractNumId w:val="14"/>
  </w:num>
  <w:num w:numId="6">
    <w:abstractNumId w:val="16"/>
  </w:num>
  <w:num w:numId="7">
    <w:abstractNumId w:val="23"/>
  </w:num>
  <w:num w:numId="8">
    <w:abstractNumId w:val="10"/>
  </w:num>
  <w:num w:numId="9">
    <w:abstractNumId w:val="15"/>
  </w:num>
  <w:num w:numId="10">
    <w:abstractNumId w:val="19"/>
  </w:num>
  <w:num w:numId="11">
    <w:abstractNumId w:val="6"/>
  </w:num>
  <w:num w:numId="12">
    <w:abstractNumId w:val="1"/>
  </w:num>
  <w:num w:numId="13">
    <w:abstractNumId w:val="21"/>
  </w:num>
  <w:num w:numId="14">
    <w:abstractNumId w:val="30"/>
  </w:num>
  <w:num w:numId="15">
    <w:abstractNumId w:val="2"/>
  </w:num>
  <w:num w:numId="16">
    <w:abstractNumId w:val="2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6"/>
  </w:num>
  <w:num w:numId="19">
    <w:abstractNumId w:val="7"/>
  </w:num>
  <w:num w:numId="20">
    <w:abstractNumId w:val="28"/>
  </w:num>
  <w:num w:numId="21">
    <w:abstractNumId w:val="8"/>
  </w:num>
  <w:num w:numId="22">
    <w:abstractNumId w:val="25"/>
  </w:num>
  <w:num w:numId="23">
    <w:abstractNumId w:val="4"/>
  </w:num>
  <w:num w:numId="24">
    <w:abstractNumId w:val="18"/>
  </w:num>
  <w:num w:numId="25">
    <w:abstractNumId w:val="24"/>
  </w:num>
  <w:num w:numId="26">
    <w:abstractNumId w:val="20"/>
  </w:num>
  <w:num w:numId="27">
    <w:abstractNumId w:val="5"/>
  </w:num>
  <w:num w:numId="28">
    <w:abstractNumId w:val="9"/>
  </w:num>
  <w:num w:numId="29">
    <w:abstractNumId w:val="22"/>
  </w:num>
  <w:num w:numId="30">
    <w:abstractNumId w:val="17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92"/>
    <w:rsid w:val="00003DDA"/>
    <w:rsid w:val="00025043"/>
    <w:rsid w:val="000304C8"/>
    <w:rsid w:val="00032CC3"/>
    <w:rsid w:val="00034AB9"/>
    <w:rsid w:val="000620F4"/>
    <w:rsid w:val="00066BDC"/>
    <w:rsid w:val="000721BB"/>
    <w:rsid w:val="0009231D"/>
    <w:rsid w:val="000D563F"/>
    <w:rsid w:val="000E3EEB"/>
    <w:rsid w:val="000E6560"/>
    <w:rsid w:val="000E6D04"/>
    <w:rsid w:val="000F09E2"/>
    <w:rsid w:val="00100723"/>
    <w:rsid w:val="00104095"/>
    <w:rsid w:val="00104336"/>
    <w:rsid w:val="0011296B"/>
    <w:rsid w:val="0011329D"/>
    <w:rsid w:val="00122C25"/>
    <w:rsid w:val="00125291"/>
    <w:rsid w:val="001302B4"/>
    <w:rsid w:val="00131E45"/>
    <w:rsid w:val="001331F6"/>
    <w:rsid w:val="00137ACB"/>
    <w:rsid w:val="00146501"/>
    <w:rsid w:val="0015065B"/>
    <w:rsid w:val="0015154F"/>
    <w:rsid w:val="001713BE"/>
    <w:rsid w:val="00172A1E"/>
    <w:rsid w:val="00182D0A"/>
    <w:rsid w:val="001840E5"/>
    <w:rsid w:val="001870D8"/>
    <w:rsid w:val="00192134"/>
    <w:rsid w:val="00193C64"/>
    <w:rsid w:val="001A1765"/>
    <w:rsid w:val="001B05A3"/>
    <w:rsid w:val="001B3018"/>
    <w:rsid w:val="001B3C28"/>
    <w:rsid w:val="001D486B"/>
    <w:rsid w:val="001F1E82"/>
    <w:rsid w:val="001F62DF"/>
    <w:rsid w:val="00215E1A"/>
    <w:rsid w:val="002173C6"/>
    <w:rsid w:val="00230E82"/>
    <w:rsid w:val="00234BE9"/>
    <w:rsid w:val="002376B5"/>
    <w:rsid w:val="0025062E"/>
    <w:rsid w:val="0025401B"/>
    <w:rsid w:val="0025613E"/>
    <w:rsid w:val="00264DB1"/>
    <w:rsid w:val="00266AAE"/>
    <w:rsid w:val="002A2849"/>
    <w:rsid w:val="002C03C1"/>
    <w:rsid w:val="002D1FFC"/>
    <w:rsid w:val="002F48E7"/>
    <w:rsid w:val="003105F4"/>
    <w:rsid w:val="003371B6"/>
    <w:rsid w:val="00364284"/>
    <w:rsid w:val="00367DFB"/>
    <w:rsid w:val="003712C7"/>
    <w:rsid w:val="003760C6"/>
    <w:rsid w:val="00380B49"/>
    <w:rsid w:val="0039286A"/>
    <w:rsid w:val="003A1477"/>
    <w:rsid w:val="003A3EBA"/>
    <w:rsid w:val="003A4C34"/>
    <w:rsid w:val="003A5B3A"/>
    <w:rsid w:val="003B09F4"/>
    <w:rsid w:val="003B1CC9"/>
    <w:rsid w:val="003C572E"/>
    <w:rsid w:val="003D4D30"/>
    <w:rsid w:val="004046E3"/>
    <w:rsid w:val="004150D0"/>
    <w:rsid w:val="00423FA3"/>
    <w:rsid w:val="00443FD8"/>
    <w:rsid w:val="0045558B"/>
    <w:rsid w:val="004679F3"/>
    <w:rsid w:val="00472A66"/>
    <w:rsid w:val="00472B13"/>
    <w:rsid w:val="00474792"/>
    <w:rsid w:val="00490A7D"/>
    <w:rsid w:val="00492848"/>
    <w:rsid w:val="00495D8E"/>
    <w:rsid w:val="004A2361"/>
    <w:rsid w:val="004A2C60"/>
    <w:rsid w:val="004A71E7"/>
    <w:rsid w:val="004C0580"/>
    <w:rsid w:val="004C3269"/>
    <w:rsid w:val="004C6092"/>
    <w:rsid w:val="004D130D"/>
    <w:rsid w:val="0051232D"/>
    <w:rsid w:val="00512B26"/>
    <w:rsid w:val="00526DDF"/>
    <w:rsid w:val="005415ED"/>
    <w:rsid w:val="005535B6"/>
    <w:rsid w:val="005763E3"/>
    <w:rsid w:val="00587E58"/>
    <w:rsid w:val="005A044E"/>
    <w:rsid w:val="005A0E05"/>
    <w:rsid w:val="005B03D1"/>
    <w:rsid w:val="005B246E"/>
    <w:rsid w:val="005B7116"/>
    <w:rsid w:val="005C235D"/>
    <w:rsid w:val="005E0013"/>
    <w:rsid w:val="005F0AEB"/>
    <w:rsid w:val="005F3719"/>
    <w:rsid w:val="005F7C59"/>
    <w:rsid w:val="00604D18"/>
    <w:rsid w:val="00612937"/>
    <w:rsid w:val="006308C0"/>
    <w:rsid w:val="006342A8"/>
    <w:rsid w:val="00651A80"/>
    <w:rsid w:val="00677474"/>
    <w:rsid w:val="00677515"/>
    <w:rsid w:val="006933D9"/>
    <w:rsid w:val="006A0EF4"/>
    <w:rsid w:val="006B255C"/>
    <w:rsid w:val="006C4F1C"/>
    <w:rsid w:val="007100C4"/>
    <w:rsid w:val="00713BDB"/>
    <w:rsid w:val="00714F0C"/>
    <w:rsid w:val="00721A57"/>
    <w:rsid w:val="00755C7C"/>
    <w:rsid w:val="00765191"/>
    <w:rsid w:val="00777949"/>
    <w:rsid w:val="0078637F"/>
    <w:rsid w:val="007902C2"/>
    <w:rsid w:val="007929F5"/>
    <w:rsid w:val="007967F9"/>
    <w:rsid w:val="007A6162"/>
    <w:rsid w:val="007A63E4"/>
    <w:rsid w:val="007B036C"/>
    <w:rsid w:val="007B53F1"/>
    <w:rsid w:val="007F75FC"/>
    <w:rsid w:val="00826ED6"/>
    <w:rsid w:val="0083203C"/>
    <w:rsid w:val="00833A1D"/>
    <w:rsid w:val="00834613"/>
    <w:rsid w:val="00834C84"/>
    <w:rsid w:val="00834E1C"/>
    <w:rsid w:val="00836172"/>
    <w:rsid w:val="00843930"/>
    <w:rsid w:val="00851BF1"/>
    <w:rsid w:val="00853245"/>
    <w:rsid w:val="00857A4B"/>
    <w:rsid w:val="00883C6C"/>
    <w:rsid w:val="0089158D"/>
    <w:rsid w:val="008B0B34"/>
    <w:rsid w:val="008B4134"/>
    <w:rsid w:val="008C010D"/>
    <w:rsid w:val="008C3EF8"/>
    <w:rsid w:val="008C3F0C"/>
    <w:rsid w:val="008C75B7"/>
    <w:rsid w:val="008D3AA8"/>
    <w:rsid w:val="008E542E"/>
    <w:rsid w:val="008F0428"/>
    <w:rsid w:val="00912777"/>
    <w:rsid w:val="009168F2"/>
    <w:rsid w:val="009177C1"/>
    <w:rsid w:val="0093270D"/>
    <w:rsid w:val="00933BEB"/>
    <w:rsid w:val="00964393"/>
    <w:rsid w:val="00966907"/>
    <w:rsid w:val="00970869"/>
    <w:rsid w:val="00982ADA"/>
    <w:rsid w:val="00984861"/>
    <w:rsid w:val="0098732F"/>
    <w:rsid w:val="00987DAA"/>
    <w:rsid w:val="009A548D"/>
    <w:rsid w:val="009B2A47"/>
    <w:rsid w:val="009B560B"/>
    <w:rsid w:val="009C0341"/>
    <w:rsid w:val="009C58C4"/>
    <w:rsid w:val="009D15C2"/>
    <w:rsid w:val="009E5549"/>
    <w:rsid w:val="009F32F8"/>
    <w:rsid w:val="009F698D"/>
    <w:rsid w:val="00A0178A"/>
    <w:rsid w:val="00A043C6"/>
    <w:rsid w:val="00A16592"/>
    <w:rsid w:val="00A35828"/>
    <w:rsid w:val="00A36A2F"/>
    <w:rsid w:val="00A373C7"/>
    <w:rsid w:val="00A619FA"/>
    <w:rsid w:val="00A64565"/>
    <w:rsid w:val="00A759C7"/>
    <w:rsid w:val="00A944C1"/>
    <w:rsid w:val="00AA2D5D"/>
    <w:rsid w:val="00AA72EB"/>
    <w:rsid w:val="00AA7F29"/>
    <w:rsid w:val="00AB36C1"/>
    <w:rsid w:val="00AB51C0"/>
    <w:rsid w:val="00AC6401"/>
    <w:rsid w:val="00B00EDB"/>
    <w:rsid w:val="00B06848"/>
    <w:rsid w:val="00B06A0D"/>
    <w:rsid w:val="00B13898"/>
    <w:rsid w:val="00B1700F"/>
    <w:rsid w:val="00B24929"/>
    <w:rsid w:val="00B349EF"/>
    <w:rsid w:val="00B37558"/>
    <w:rsid w:val="00B5299A"/>
    <w:rsid w:val="00B727CA"/>
    <w:rsid w:val="00B74A61"/>
    <w:rsid w:val="00B813E4"/>
    <w:rsid w:val="00B96FBC"/>
    <w:rsid w:val="00BB01F0"/>
    <w:rsid w:val="00BB3D98"/>
    <w:rsid w:val="00BB51B5"/>
    <w:rsid w:val="00BC6B53"/>
    <w:rsid w:val="00BD4EB0"/>
    <w:rsid w:val="00C0430C"/>
    <w:rsid w:val="00C26746"/>
    <w:rsid w:val="00C32C5A"/>
    <w:rsid w:val="00C346BD"/>
    <w:rsid w:val="00C63104"/>
    <w:rsid w:val="00C64607"/>
    <w:rsid w:val="00C7364A"/>
    <w:rsid w:val="00C95986"/>
    <w:rsid w:val="00CA3E98"/>
    <w:rsid w:val="00CB53D7"/>
    <w:rsid w:val="00CB7045"/>
    <w:rsid w:val="00CC1C7E"/>
    <w:rsid w:val="00CE3226"/>
    <w:rsid w:val="00D008F2"/>
    <w:rsid w:val="00D06B93"/>
    <w:rsid w:val="00D07D60"/>
    <w:rsid w:val="00D35B31"/>
    <w:rsid w:val="00D42631"/>
    <w:rsid w:val="00D503EB"/>
    <w:rsid w:val="00D923CA"/>
    <w:rsid w:val="00D94647"/>
    <w:rsid w:val="00DA083A"/>
    <w:rsid w:val="00DA58A1"/>
    <w:rsid w:val="00DC5CE9"/>
    <w:rsid w:val="00DF02EA"/>
    <w:rsid w:val="00E017DC"/>
    <w:rsid w:val="00E16A79"/>
    <w:rsid w:val="00E34EF7"/>
    <w:rsid w:val="00E5615C"/>
    <w:rsid w:val="00E66AFA"/>
    <w:rsid w:val="00E83899"/>
    <w:rsid w:val="00E83FDF"/>
    <w:rsid w:val="00E85429"/>
    <w:rsid w:val="00E92946"/>
    <w:rsid w:val="00E97A6E"/>
    <w:rsid w:val="00EA13FA"/>
    <w:rsid w:val="00EA4A8B"/>
    <w:rsid w:val="00EB4538"/>
    <w:rsid w:val="00EC2F67"/>
    <w:rsid w:val="00EC30F9"/>
    <w:rsid w:val="00ED6D57"/>
    <w:rsid w:val="00F00121"/>
    <w:rsid w:val="00F0444B"/>
    <w:rsid w:val="00F1342D"/>
    <w:rsid w:val="00F22660"/>
    <w:rsid w:val="00F35CF6"/>
    <w:rsid w:val="00F620D8"/>
    <w:rsid w:val="00F6590F"/>
    <w:rsid w:val="00F70697"/>
    <w:rsid w:val="00F7282B"/>
    <w:rsid w:val="00F83925"/>
    <w:rsid w:val="00F91D92"/>
    <w:rsid w:val="00F927FA"/>
    <w:rsid w:val="00FA44F6"/>
    <w:rsid w:val="00FC6129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2169C-402B-4544-BF15-4079B2CE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8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949"/>
  </w:style>
  <w:style w:type="table" w:styleId="TableGrid">
    <w:name w:val="Table Grid"/>
    <w:basedOn w:val="TableNormal"/>
    <w:rsid w:val="00BB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6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</vt:lpstr>
    </vt:vector>
  </TitlesOfParts>
  <Company>Magnetic North Consulting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George Dunne</dc:creator>
  <cp:lastModifiedBy>Paul D Race</cp:lastModifiedBy>
  <cp:revision>2</cp:revision>
  <cp:lastPrinted>2011-01-28T18:39:00Z</cp:lastPrinted>
  <dcterms:created xsi:type="dcterms:W3CDTF">2015-07-22T10:54:00Z</dcterms:created>
  <dcterms:modified xsi:type="dcterms:W3CDTF">2015-07-22T10:54:00Z</dcterms:modified>
</cp:coreProperties>
</file>